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B8EFB" w14:textId="77777777" w:rsidR="00FD2426" w:rsidRDefault="00FD2426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Villages of Bennington</w:t>
      </w:r>
    </w:p>
    <w:p w14:paraId="4E391E1B" w14:textId="77777777" w:rsidR="00FD2426" w:rsidRDefault="00FD2426">
      <w:pPr>
        <w:jc w:val="center"/>
        <w:rPr>
          <w:sz w:val="28"/>
          <w:szCs w:val="28"/>
        </w:rPr>
      </w:pPr>
      <w:r>
        <w:rPr>
          <w:sz w:val="28"/>
          <w:szCs w:val="28"/>
        </w:rPr>
        <w:t>General Restrictions and Covenants</w:t>
      </w:r>
    </w:p>
    <w:p w14:paraId="0044D35F" w14:textId="77777777" w:rsidR="00FD2426" w:rsidRDefault="00FD2426">
      <w:pPr>
        <w:jc w:val="center"/>
        <w:rPr>
          <w:sz w:val="28"/>
          <w:szCs w:val="28"/>
        </w:rPr>
      </w:pPr>
    </w:p>
    <w:p w14:paraId="6B6D83A7" w14:textId="77777777" w:rsidR="00FD2426" w:rsidRDefault="00FD242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Frequently Asked Questions</w:t>
      </w:r>
    </w:p>
    <w:p w14:paraId="63609AF3" w14:textId="77777777" w:rsidR="00FD2426" w:rsidRDefault="00FD2426">
      <w:pPr>
        <w:rPr>
          <w:sz w:val="28"/>
          <w:szCs w:val="28"/>
        </w:rPr>
      </w:pPr>
    </w:p>
    <w:p w14:paraId="0C25391E" w14:textId="77777777" w:rsidR="00FD2426" w:rsidRDefault="00FD2426">
      <w:pPr>
        <w:tabs>
          <w:tab w:val="left" w:pos="1080"/>
        </w:tabs>
        <w:ind w:left="1080" w:hanging="720"/>
        <w:rPr>
          <w:rFonts w:eastAsia="Times New Roman"/>
          <w:u w:val="single"/>
        </w:rPr>
      </w:pPr>
      <w:r>
        <w:rPr>
          <w:rFonts w:eastAsia="Times New Roman"/>
        </w:rPr>
        <w:t>I.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>Garbage Can/s…</w:t>
      </w:r>
    </w:p>
    <w:p w14:paraId="0B0CE967" w14:textId="77777777" w:rsidR="00FD2426" w:rsidRDefault="00FD2426">
      <w:pPr>
        <w:ind w:left="1080"/>
        <w:rPr>
          <w:color w:val="FF0000"/>
        </w:rPr>
      </w:pPr>
      <w:r>
        <w:rPr>
          <w:color w:val="FF0000"/>
          <w:u w:val="single"/>
        </w:rPr>
        <w:t>Question:</w:t>
      </w:r>
      <w:r>
        <w:rPr>
          <w:color w:val="FF0000"/>
        </w:rPr>
        <w:tab/>
        <w:t>Can I leave my garbage can/s on the side or in front of my house?</w:t>
      </w:r>
    </w:p>
    <w:p w14:paraId="0962BC0F" w14:textId="77777777" w:rsidR="00FD2426" w:rsidRDefault="00FD2426">
      <w:pPr>
        <w:ind w:left="1080"/>
        <w:rPr>
          <w:color w:val="FF0000"/>
        </w:rPr>
      </w:pPr>
    </w:p>
    <w:p w14:paraId="2BD5424C" w14:textId="77777777" w:rsidR="00FD2426" w:rsidRDefault="00FD2426">
      <w:pPr>
        <w:ind w:left="1080"/>
      </w:pPr>
      <w:r>
        <w:rPr>
          <w:u w:val="single"/>
        </w:rPr>
        <w:t>Answer:</w:t>
      </w:r>
      <w:r>
        <w:tab/>
        <w:t>Garbage should be kept in a clean and sanitary manner and the</w:t>
      </w:r>
    </w:p>
    <w:p w14:paraId="2F5D35F4" w14:textId="77777777" w:rsidR="00FD2426" w:rsidRDefault="00FD2426">
      <w:pPr>
        <w:ind w:left="1440" w:firstLine="720"/>
      </w:pPr>
      <w:r>
        <w:t>containers kept tightly closed, inside garages, behind fencing or</w:t>
      </w:r>
    </w:p>
    <w:p w14:paraId="25EB8B0A" w14:textId="77777777" w:rsidR="00FD2426" w:rsidRDefault="00FD2426">
      <w:pPr>
        <w:ind w:left="1440" w:firstLine="720"/>
      </w:pPr>
      <w:r>
        <w:t>walls, or otherwise hidden from adjacent properties and streets.</w:t>
      </w:r>
    </w:p>
    <w:p w14:paraId="5841B75A" w14:textId="77777777" w:rsidR="00FD2426" w:rsidRDefault="00FD2426">
      <w:pPr>
        <w:ind w:left="1440" w:firstLine="720"/>
      </w:pPr>
      <w:r>
        <w:t xml:space="preserve">Garbage can/s can only be put out on your designated pick-up day; </w:t>
      </w:r>
    </w:p>
    <w:p w14:paraId="6C23E4CA" w14:textId="77777777" w:rsidR="00FD2426" w:rsidRDefault="00FD2426">
      <w:pPr>
        <w:ind w:left="1440" w:firstLine="720"/>
      </w:pPr>
      <w:r>
        <w:t xml:space="preserve">and put back up on the same day. </w:t>
      </w:r>
    </w:p>
    <w:p w14:paraId="380D0535" w14:textId="77777777" w:rsidR="00FD2426" w:rsidRDefault="00FD2426"/>
    <w:p w14:paraId="668D846A" w14:textId="77777777" w:rsidR="00FD2426" w:rsidRDefault="00FD2426">
      <w:pPr>
        <w:tabs>
          <w:tab w:val="left" w:pos="1080"/>
        </w:tabs>
        <w:ind w:left="1080" w:hanging="720"/>
        <w:rPr>
          <w:rFonts w:eastAsia="Times New Roman"/>
          <w:u w:val="single"/>
        </w:rPr>
      </w:pPr>
      <w:r>
        <w:rPr>
          <w:rFonts w:eastAsia="Times New Roman"/>
        </w:rPr>
        <w:t>II.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>Playing Basketball…</w:t>
      </w:r>
    </w:p>
    <w:p w14:paraId="5E1DBF42" w14:textId="77777777" w:rsidR="00FD2426" w:rsidRDefault="00FD2426">
      <w:pPr>
        <w:ind w:left="1080"/>
        <w:rPr>
          <w:color w:val="FF0000"/>
        </w:rPr>
      </w:pPr>
      <w:r>
        <w:rPr>
          <w:color w:val="FF0000"/>
          <w:u w:val="single"/>
        </w:rPr>
        <w:t>Question:</w:t>
      </w:r>
      <w:r>
        <w:rPr>
          <w:color w:val="FF0000"/>
        </w:rPr>
        <w:t xml:space="preserve">  Is it alright if I locate my basketball goal facing the street or </w:t>
      </w:r>
      <w:proofErr w:type="gramStart"/>
      <w:r>
        <w:rPr>
          <w:color w:val="FF0000"/>
        </w:rPr>
        <w:t>my</w:t>
      </w:r>
      <w:proofErr w:type="gramEnd"/>
      <w:r>
        <w:rPr>
          <w:color w:val="FF0000"/>
        </w:rPr>
        <w:t xml:space="preserve"> </w:t>
      </w:r>
    </w:p>
    <w:p w14:paraId="363F1E45" w14:textId="77777777" w:rsidR="00FD2426" w:rsidRDefault="005637AD">
      <w:pPr>
        <w:ind w:left="1080"/>
        <w:rPr>
          <w:color w:val="FF0000"/>
        </w:rPr>
      </w:pPr>
      <w:r>
        <w:rPr>
          <w:color w:val="FF0000"/>
        </w:rPr>
        <w:t xml:space="preserve">            </w:t>
      </w:r>
      <w:r w:rsidR="00FD2426">
        <w:rPr>
          <w:color w:val="FF0000"/>
        </w:rPr>
        <w:t>cove?</w:t>
      </w:r>
    </w:p>
    <w:p w14:paraId="2E7907FF" w14:textId="77777777" w:rsidR="00FD2426" w:rsidRDefault="00FD2426">
      <w:pPr>
        <w:rPr>
          <w:color w:val="FF0000"/>
        </w:rPr>
      </w:pPr>
    </w:p>
    <w:p w14:paraId="74348DB0" w14:textId="77777777" w:rsidR="00FD2426" w:rsidRDefault="00DB50A8">
      <w:r>
        <w:tab/>
        <w:t xml:space="preserve">    </w:t>
      </w:r>
      <w:r w:rsidR="00FD2426">
        <w:rPr>
          <w:u w:val="single"/>
        </w:rPr>
        <w:t>Answer:</w:t>
      </w:r>
      <w:r>
        <w:t xml:space="preserve">  </w:t>
      </w:r>
      <w:r w:rsidR="00FD2426">
        <w:t xml:space="preserve">It is against the City of Memphis and Shelby County’s </w:t>
      </w:r>
      <w:r>
        <w:t>o</w:t>
      </w:r>
      <w:r w:rsidR="00FD2426">
        <w:t>rdinances;</w:t>
      </w:r>
    </w:p>
    <w:p w14:paraId="1F2C80CA" w14:textId="77777777" w:rsidR="00DB50A8" w:rsidRDefault="00DB50A8">
      <w:pPr>
        <w:ind w:left="1440"/>
      </w:pPr>
      <w:r>
        <w:t xml:space="preserve">       </w:t>
      </w:r>
      <w:r w:rsidR="00FD2426">
        <w:t>along with the Villages of Bennington’s covenant; to play</w:t>
      </w:r>
    </w:p>
    <w:p w14:paraId="095595EF" w14:textId="77777777" w:rsidR="00FD2426" w:rsidRDefault="00DB50A8">
      <w:pPr>
        <w:ind w:left="1440"/>
      </w:pPr>
      <w:r>
        <w:t xml:space="preserve">       </w:t>
      </w:r>
      <w:r w:rsidR="00FD2426">
        <w:t>basketbal</w:t>
      </w:r>
      <w:r>
        <w:t xml:space="preserve">l </w:t>
      </w:r>
      <w:r w:rsidR="00FD2426">
        <w:t>in the Street or Cove.</w:t>
      </w:r>
    </w:p>
    <w:p w14:paraId="3365AF6B" w14:textId="77777777" w:rsidR="00FD2426" w:rsidRDefault="00FD2426"/>
    <w:p w14:paraId="5F075B2F" w14:textId="77777777" w:rsidR="00FD2426" w:rsidRDefault="00FD2426">
      <w:pPr>
        <w:tabs>
          <w:tab w:val="left" w:pos="1080"/>
        </w:tabs>
        <w:ind w:left="1080" w:hanging="720"/>
        <w:rPr>
          <w:rFonts w:eastAsia="Times New Roman"/>
          <w:u w:val="single"/>
        </w:rPr>
      </w:pPr>
      <w:r>
        <w:rPr>
          <w:rFonts w:eastAsia="Times New Roman"/>
        </w:rPr>
        <w:t>III.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>The Color of my House and Shutters…</w:t>
      </w:r>
    </w:p>
    <w:p w14:paraId="38420692" w14:textId="77777777" w:rsidR="00FD2426" w:rsidRDefault="00FD2426">
      <w:pPr>
        <w:ind w:left="1080"/>
        <w:rPr>
          <w:color w:val="FF0000"/>
        </w:rPr>
      </w:pPr>
      <w:r>
        <w:rPr>
          <w:color w:val="FF0000"/>
          <w:u w:val="single"/>
        </w:rPr>
        <w:t>Question:</w:t>
      </w:r>
      <w:r>
        <w:rPr>
          <w:color w:val="FF0000"/>
        </w:rPr>
        <w:t xml:space="preserve">  I love the colors: lavender and orange; may I paint my house or</w:t>
      </w:r>
    </w:p>
    <w:p w14:paraId="5802E97A" w14:textId="77777777" w:rsidR="00FD2426" w:rsidRDefault="00FD2426">
      <w:pPr>
        <w:ind w:left="1800" w:firstLine="360"/>
        <w:rPr>
          <w:color w:val="FF0000"/>
        </w:rPr>
      </w:pPr>
      <w:r>
        <w:rPr>
          <w:color w:val="FF0000"/>
        </w:rPr>
        <w:t>shutters one of these colors?</w:t>
      </w:r>
    </w:p>
    <w:p w14:paraId="02C3D061" w14:textId="77777777" w:rsidR="00FD2426" w:rsidRDefault="00FD2426">
      <w:pPr>
        <w:rPr>
          <w:color w:val="FF0000"/>
        </w:rPr>
      </w:pPr>
    </w:p>
    <w:p w14:paraId="2D1DD1A9" w14:textId="77777777" w:rsidR="00DB50A8" w:rsidRDefault="00FD2426" w:rsidP="00DB50A8">
      <w:r>
        <w:rPr>
          <w:color w:val="FF0000"/>
        </w:rPr>
        <w:tab/>
        <w:t xml:space="preserve">    </w:t>
      </w:r>
      <w:r>
        <w:rPr>
          <w:u w:val="single"/>
        </w:rPr>
        <w:t>Answer:</w:t>
      </w:r>
      <w:r>
        <w:t xml:space="preserve">  The exterior colors for your house, trim or shutters should be</w:t>
      </w:r>
      <w:r w:rsidR="00DB50A8">
        <w:t xml:space="preserve"> </w:t>
      </w:r>
      <w:r>
        <w:t>an</w:t>
      </w:r>
    </w:p>
    <w:p w14:paraId="6C01119E" w14:textId="77777777" w:rsidR="00DB50A8" w:rsidRDefault="00DB50A8" w:rsidP="00DB50A8">
      <w:r>
        <w:tab/>
      </w:r>
      <w:r>
        <w:tab/>
      </w:r>
      <w:r>
        <w:tab/>
      </w:r>
      <w:r w:rsidR="00FD2426">
        <w:t>earth tone or neutral color. A color sample must be submitted to</w:t>
      </w:r>
    </w:p>
    <w:p w14:paraId="000DC759" w14:textId="77777777" w:rsidR="00FD2426" w:rsidRDefault="00FD2426">
      <w:pPr>
        <w:ind w:left="1440"/>
      </w:pPr>
      <w:r>
        <w:t xml:space="preserve">       </w:t>
      </w:r>
      <w:r w:rsidR="00DB50A8">
        <w:t xml:space="preserve"> </w:t>
      </w:r>
      <w:r>
        <w:t>the Board of Directors for approval, before any painting is done.</w:t>
      </w:r>
    </w:p>
    <w:p w14:paraId="2BA55901" w14:textId="77777777" w:rsidR="00FD2426" w:rsidRDefault="00FD2426"/>
    <w:p w14:paraId="015453A2" w14:textId="77777777" w:rsidR="00FD2426" w:rsidRDefault="00FD2426">
      <w:pPr>
        <w:tabs>
          <w:tab w:val="left" w:pos="1080"/>
        </w:tabs>
        <w:ind w:left="1080" w:hanging="720"/>
        <w:rPr>
          <w:rFonts w:eastAsia="Times New Roman"/>
          <w:u w:val="single"/>
        </w:rPr>
      </w:pPr>
      <w:r>
        <w:rPr>
          <w:rFonts w:eastAsia="Times New Roman"/>
        </w:rPr>
        <w:t>IV.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>Grass Cutting and Lawn Maintenance…</w:t>
      </w:r>
    </w:p>
    <w:p w14:paraId="1B192DEB" w14:textId="77777777" w:rsidR="00FD2426" w:rsidRDefault="00FD2426">
      <w:pPr>
        <w:ind w:left="1080"/>
        <w:rPr>
          <w:color w:val="FF0000"/>
        </w:rPr>
      </w:pPr>
      <w:r>
        <w:rPr>
          <w:color w:val="FF0000"/>
          <w:u w:val="single"/>
        </w:rPr>
        <w:t>Question:</w:t>
      </w:r>
      <w:r>
        <w:rPr>
          <w:color w:val="FF0000"/>
        </w:rPr>
        <w:t xml:space="preserve">  How often should I cut my lawn?</w:t>
      </w:r>
    </w:p>
    <w:p w14:paraId="30034F77" w14:textId="77777777" w:rsidR="00FD2426" w:rsidRDefault="00FD2426">
      <w:pPr>
        <w:ind w:left="1080"/>
        <w:rPr>
          <w:color w:val="FF0000"/>
        </w:rPr>
      </w:pPr>
    </w:p>
    <w:p w14:paraId="0A0C44F7" w14:textId="77777777" w:rsidR="00DB50A8" w:rsidRDefault="00FD2426">
      <w:pPr>
        <w:ind w:left="1080"/>
      </w:pPr>
      <w:r>
        <w:rPr>
          <w:u w:val="single"/>
        </w:rPr>
        <w:t>Answer:</w:t>
      </w:r>
      <w:r>
        <w:t xml:space="preserve">  Your grass should be cut and edged on a regular basic. Flowers</w:t>
      </w:r>
    </w:p>
    <w:p w14:paraId="13BE6075" w14:textId="77777777" w:rsidR="00DB50A8" w:rsidRDefault="00DB50A8">
      <w:pPr>
        <w:ind w:left="1080"/>
      </w:pPr>
      <w:r>
        <w:tab/>
      </w:r>
      <w:r>
        <w:tab/>
      </w:r>
      <w:r w:rsidR="00FD2426">
        <w:t>beds</w:t>
      </w:r>
      <w:r>
        <w:t xml:space="preserve"> </w:t>
      </w:r>
      <w:r w:rsidR="00FD2426">
        <w:t>and fence lines should be kept free of weeds; and shrubs</w:t>
      </w:r>
    </w:p>
    <w:p w14:paraId="0987247D" w14:textId="77777777" w:rsidR="00FD2426" w:rsidRDefault="00DB50A8">
      <w:pPr>
        <w:ind w:left="1080"/>
      </w:pPr>
      <w:r>
        <w:tab/>
      </w:r>
      <w:r>
        <w:tab/>
      </w:r>
      <w:r w:rsidR="00FD2426">
        <w:t>trimmed</w:t>
      </w:r>
      <w:r>
        <w:t xml:space="preserve"> </w:t>
      </w:r>
      <w:r w:rsidR="00FD2426">
        <w:t>neatly.</w:t>
      </w:r>
    </w:p>
    <w:p w14:paraId="208F7F2E" w14:textId="77777777" w:rsidR="00FD2426" w:rsidRDefault="00FD2426"/>
    <w:p w14:paraId="3C0EC68A" w14:textId="77777777" w:rsidR="00FD2426" w:rsidRDefault="00FD2426">
      <w:pPr>
        <w:tabs>
          <w:tab w:val="left" w:pos="1080"/>
        </w:tabs>
        <w:ind w:left="1080" w:hanging="720"/>
        <w:rPr>
          <w:rFonts w:eastAsia="Times New Roman"/>
          <w:u w:val="single"/>
        </w:rPr>
      </w:pPr>
      <w:r>
        <w:rPr>
          <w:rFonts w:eastAsia="Times New Roman"/>
        </w:rPr>
        <w:t>V.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>Inoperable Vehicles…</w:t>
      </w:r>
    </w:p>
    <w:p w14:paraId="1DE36E85" w14:textId="77777777" w:rsidR="00FD2426" w:rsidRDefault="00FD2426">
      <w:pPr>
        <w:ind w:left="1080"/>
        <w:rPr>
          <w:color w:val="FF0000"/>
        </w:rPr>
      </w:pPr>
      <w:r>
        <w:rPr>
          <w:color w:val="FF0000"/>
          <w:u w:val="single"/>
        </w:rPr>
        <w:t>Question:</w:t>
      </w:r>
      <w:r>
        <w:rPr>
          <w:color w:val="FF0000"/>
        </w:rPr>
        <w:t xml:space="preserve">  I have several vehicles that I do not use.  May I park them in </w:t>
      </w:r>
      <w:proofErr w:type="gramStart"/>
      <w:r>
        <w:rPr>
          <w:color w:val="FF0000"/>
        </w:rPr>
        <w:t>my</w:t>
      </w:r>
      <w:proofErr w:type="gramEnd"/>
    </w:p>
    <w:p w14:paraId="39139FF6" w14:textId="77777777" w:rsidR="00FD2426" w:rsidRDefault="00FD2426">
      <w:pPr>
        <w:ind w:left="1800" w:firstLine="360"/>
        <w:rPr>
          <w:color w:val="FF0000"/>
        </w:rPr>
      </w:pPr>
      <w:r>
        <w:rPr>
          <w:color w:val="FF0000"/>
        </w:rPr>
        <w:t>driveway or on the street in front of my house?</w:t>
      </w:r>
    </w:p>
    <w:p w14:paraId="40EC6A52" w14:textId="77777777" w:rsidR="00FD2426" w:rsidRDefault="00FD2426">
      <w:pPr>
        <w:rPr>
          <w:color w:val="FF0000"/>
        </w:rPr>
      </w:pPr>
    </w:p>
    <w:p w14:paraId="48B7B058" w14:textId="77777777" w:rsidR="00DB50A8" w:rsidRDefault="00FD2426">
      <w:r>
        <w:rPr>
          <w:color w:val="FF0000"/>
        </w:rPr>
        <w:tab/>
        <w:t xml:space="preserve">    </w:t>
      </w:r>
      <w:r>
        <w:rPr>
          <w:u w:val="single"/>
        </w:rPr>
        <w:t>Answer:</w:t>
      </w:r>
      <w:r>
        <w:t xml:space="preserve"> </w:t>
      </w:r>
      <w:r w:rsidR="005637AD">
        <w:t xml:space="preserve"> </w:t>
      </w:r>
      <w:r>
        <w:t>Inoperable vehicles, vehicles with out-of- date tags, vehicles on a</w:t>
      </w:r>
    </w:p>
    <w:p w14:paraId="49F4F0AB" w14:textId="77777777" w:rsidR="005637AD" w:rsidRPr="005637AD" w:rsidRDefault="005637AD">
      <w:r>
        <w:t xml:space="preserve">                     </w:t>
      </w:r>
      <w:r w:rsidR="00FD2426">
        <w:t xml:space="preserve">flat; or vehicles that are not in regular uses, cannot be </w:t>
      </w:r>
      <w:r w:rsidR="00FD2426" w:rsidRPr="005637AD">
        <w:rPr>
          <w:highlight w:val="yellow"/>
        </w:rPr>
        <w:t>park</w:t>
      </w:r>
      <w:r w:rsidR="00FD2426">
        <w:t xml:space="preserve"> or </w:t>
      </w:r>
      <w:r w:rsidR="00FD2426" w:rsidRPr="005637AD">
        <w:rPr>
          <w:highlight w:val="yellow"/>
        </w:rPr>
        <w:t>stored</w:t>
      </w:r>
    </w:p>
    <w:p w14:paraId="54C19BA6" w14:textId="4EB92E48" w:rsidR="00FD2426" w:rsidRDefault="00FD2426">
      <w:r>
        <w:rPr>
          <w:color w:val="FF0000"/>
        </w:rPr>
        <w:t xml:space="preserve">                     </w:t>
      </w:r>
      <w:r>
        <w:t xml:space="preserve">in your driveway or on any lot or street in the Conservancy. Cars </w:t>
      </w:r>
    </w:p>
    <w:p w14:paraId="227D0CBE" w14:textId="31315952" w:rsidR="00FD2426" w:rsidRDefault="005637AD">
      <w:r>
        <w:t xml:space="preserve">                    </w:t>
      </w:r>
      <w:r w:rsidR="00EE720A">
        <w:t xml:space="preserve"> </w:t>
      </w:r>
      <w:bookmarkStart w:id="0" w:name="_GoBack"/>
      <w:bookmarkEnd w:id="0"/>
      <w:r>
        <w:t>m</w:t>
      </w:r>
      <w:r w:rsidR="00FD2426">
        <w:t>ust be parked in the garage or in the driveway leading to the garage.</w:t>
      </w:r>
    </w:p>
    <w:p w14:paraId="325E9BE8" w14:textId="77777777" w:rsidR="005637AD" w:rsidRDefault="005637AD"/>
    <w:p w14:paraId="728FE6AC" w14:textId="77777777" w:rsidR="005637AD" w:rsidRDefault="005637AD"/>
    <w:p w14:paraId="15915B0F" w14:textId="77777777" w:rsidR="00FD2426" w:rsidRDefault="00FD2426">
      <w:pPr>
        <w:ind w:left="1440"/>
      </w:pPr>
    </w:p>
    <w:p w14:paraId="045F0A9F" w14:textId="77777777" w:rsidR="00FD2426" w:rsidRDefault="005637AD">
      <w:pPr>
        <w:ind w:left="144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426">
        <w:t>Page 2</w:t>
      </w:r>
    </w:p>
    <w:p w14:paraId="4D2723C4" w14:textId="77777777" w:rsidR="00FD2426" w:rsidRDefault="00FD242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Frequently Asked Questions</w:t>
      </w:r>
    </w:p>
    <w:p w14:paraId="71940445" w14:textId="77777777" w:rsidR="00FD2426" w:rsidRDefault="00FD2426">
      <w:pPr>
        <w:rPr>
          <w:sz w:val="28"/>
          <w:szCs w:val="28"/>
          <w:u w:val="single"/>
        </w:rPr>
      </w:pPr>
    </w:p>
    <w:p w14:paraId="5674C4C0" w14:textId="77777777" w:rsidR="005637AD" w:rsidRPr="005637AD" w:rsidRDefault="005637AD" w:rsidP="005637AD">
      <w:pPr>
        <w:tabs>
          <w:tab w:val="left" w:pos="1080"/>
        </w:tabs>
        <w:ind w:left="1080" w:hanging="720"/>
        <w:rPr>
          <w:rFonts w:eastAsia="Times New Roman"/>
        </w:rPr>
      </w:pPr>
      <w:r w:rsidRPr="005637AD">
        <w:rPr>
          <w:rFonts w:eastAsia="Times New Roman"/>
        </w:rPr>
        <w:t>VI.</w:t>
      </w:r>
      <w:r w:rsidRPr="005637AD">
        <w:rPr>
          <w:rFonts w:eastAsia="Times New Roman"/>
        </w:rPr>
        <w:tab/>
        <w:t>VI.</w:t>
      </w:r>
      <w:r w:rsidRPr="005637AD">
        <w:rPr>
          <w:rFonts w:eastAsia="Times New Roman"/>
        </w:rPr>
        <w:tab/>
      </w:r>
      <w:r w:rsidRPr="005637AD">
        <w:rPr>
          <w:rFonts w:eastAsia="Times New Roman"/>
          <w:u w:val="single"/>
        </w:rPr>
        <w:t>Large Vehicles Parking…</w:t>
      </w:r>
      <w:r w:rsidRPr="005637AD">
        <w:rPr>
          <w:rFonts w:eastAsia="Times New Roman"/>
        </w:rPr>
        <w:t xml:space="preserve"> </w:t>
      </w:r>
    </w:p>
    <w:p w14:paraId="58ACD2FD" w14:textId="77777777" w:rsidR="005637AD" w:rsidRDefault="005637AD" w:rsidP="005637AD">
      <w:pPr>
        <w:autoSpaceDE w:val="0"/>
        <w:autoSpaceDN w:val="0"/>
        <w:ind w:left="1080"/>
        <w:rPr>
          <w:color w:val="FF0000"/>
        </w:rPr>
      </w:pPr>
      <w:r w:rsidRPr="005637AD">
        <w:rPr>
          <w:color w:val="FF0000"/>
          <w:u w:val="single"/>
        </w:rPr>
        <w:t>Question:</w:t>
      </w:r>
      <w:r w:rsidRPr="005637AD">
        <w:rPr>
          <w:color w:val="FF0000"/>
        </w:rPr>
        <w:t xml:space="preserve">  May I park my </w:t>
      </w:r>
      <w:proofErr w:type="gramStart"/>
      <w:r w:rsidRPr="005637AD">
        <w:rPr>
          <w:color w:val="FF0000"/>
        </w:rPr>
        <w:t>18 wheeler</w:t>
      </w:r>
      <w:proofErr w:type="gramEnd"/>
      <w:r w:rsidRPr="005637AD">
        <w:rPr>
          <w:color w:val="FF0000"/>
        </w:rPr>
        <w:t xml:space="preserve"> cab, my boat or utility trailer on the</w:t>
      </w:r>
    </w:p>
    <w:p w14:paraId="79271A8F" w14:textId="77777777" w:rsidR="005637AD" w:rsidRDefault="005637AD" w:rsidP="005637AD">
      <w:pPr>
        <w:autoSpaceDE w:val="0"/>
        <w:autoSpaceDN w:val="0"/>
        <w:ind w:left="1080"/>
      </w:pPr>
      <w:r>
        <w:rPr>
          <w:color w:val="FF0000"/>
        </w:rPr>
        <w:tab/>
      </w:r>
      <w:r>
        <w:rPr>
          <w:color w:val="FF0000"/>
        </w:rPr>
        <w:tab/>
      </w:r>
      <w:r w:rsidRPr="005637AD">
        <w:rPr>
          <w:color w:val="FF0000"/>
        </w:rPr>
        <w:t>side</w:t>
      </w:r>
      <w:r>
        <w:rPr>
          <w:color w:val="FF0000"/>
        </w:rPr>
        <w:t xml:space="preserve"> </w:t>
      </w:r>
      <w:r w:rsidRPr="005637AD">
        <w:rPr>
          <w:color w:val="FF0000"/>
        </w:rPr>
        <w:t>of my house?</w:t>
      </w:r>
      <w:r w:rsidR="00FD2426">
        <w:tab/>
        <w:t xml:space="preserve">       </w:t>
      </w:r>
    </w:p>
    <w:p w14:paraId="6C32DA4E" w14:textId="77777777" w:rsidR="005637AD" w:rsidRDefault="005637AD" w:rsidP="005637AD">
      <w:pPr>
        <w:autoSpaceDE w:val="0"/>
        <w:autoSpaceDN w:val="0"/>
        <w:ind w:left="1080"/>
      </w:pPr>
    </w:p>
    <w:p w14:paraId="75EDD400" w14:textId="77777777" w:rsidR="005637AD" w:rsidRPr="005637AD" w:rsidRDefault="00FD2426" w:rsidP="005637AD">
      <w:pPr>
        <w:autoSpaceDE w:val="0"/>
        <w:autoSpaceDN w:val="0"/>
        <w:ind w:left="1080"/>
      </w:pPr>
      <w:r>
        <w:rPr>
          <w:u w:val="single"/>
        </w:rPr>
        <w:t>Answer:</w:t>
      </w:r>
      <w:r>
        <w:t xml:space="preserve">  No commercial type vehicles, </w:t>
      </w:r>
      <w:proofErr w:type="gramStart"/>
      <w:r>
        <w:t>18 wheeler</w:t>
      </w:r>
      <w:proofErr w:type="gramEnd"/>
      <w:r>
        <w:t xml:space="preserve"> cabs, house trailer,</w:t>
      </w:r>
    </w:p>
    <w:p w14:paraId="3FEAF2F8" w14:textId="77777777" w:rsidR="00FD2426" w:rsidRDefault="00FD2426">
      <w:pPr>
        <w:ind w:left="1440"/>
      </w:pPr>
      <w:r>
        <w:t xml:space="preserve">      mobile or motor home, camper, boat, boat trailer, camping trailer,</w:t>
      </w:r>
    </w:p>
    <w:p w14:paraId="3377EE62" w14:textId="77777777" w:rsidR="00FD2426" w:rsidRDefault="00FD2426">
      <w:pPr>
        <w:ind w:left="1440"/>
      </w:pPr>
      <w:r>
        <w:t xml:space="preserve">      house trailer, horse or produce trailer, dump truck, tractor trailer or</w:t>
      </w:r>
    </w:p>
    <w:p w14:paraId="1B00FAB9" w14:textId="77777777" w:rsidR="00FD2426" w:rsidRDefault="005637AD">
      <w:pPr>
        <w:ind w:left="1440"/>
      </w:pPr>
      <w:r>
        <w:t xml:space="preserve">      </w:t>
      </w:r>
      <w:r w:rsidR="00FD2426">
        <w:t>utility trailer, can be parked on any lot or parcel in the Conservancy.</w:t>
      </w:r>
    </w:p>
    <w:p w14:paraId="0F9F4BE0" w14:textId="77777777" w:rsidR="00FD2426" w:rsidRDefault="00FD2426"/>
    <w:p w14:paraId="6D2E7A7B" w14:textId="77777777" w:rsidR="00FD2426" w:rsidRDefault="00FD2426">
      <w:pPr>
        <w:tabs>
          <w:tab w:val="left" w:pos="1080"/>
        </w:tabs>
        <w:ind w:left="1080" w:hanging="720"/>
        <w:rPr>
          <w:rFonts w:eastAsia="Times New Roman"/>
          <w:u w:val="single"/>
        </w:rPr>
      </w:pPr>
      <w:r>
        <w:rPr>
          <w:rFonts w:eastAsia="Times New Roman"/>
        </w:rPr>
        <w:t>VII.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>Building a Fence…</w:t>
      </w:r>
    </w:p>
    <w:p w14:paraId="2B1DC409" w14:textId="77777777" w:rsidR="00FD2426" w:rsidRDefault="00FD2426">
      <w:pPr>
        <w:ind w:left="1080"/>
        <w:rPr>
          <w:color w:val="FF0000"/>
        </w:rPr>
      </w:pPr>
      <w:r>
        <w:rPr>
          <w:color w:val="FF0000"/>
          <w:u w:val="single"/>
        </w:rPr>
        <w:t>Question:</w:t>
      </w:r>
      <w:r>
        <w:rPr>
          <w:color w:val="FF0000"/>
        </w:rPr>
        <w:t xml:space="preserve">  What kind and size of fence, can I install around my house?</w:t>
      </w:r>
    </w:p>
    <w:p w14:paraId="2FF650C8" w14:textId="77777777" w:rsidR="00FD2426" w:rsidRDefault="00FD2426">
      <w:pPr>
        <w:ind w:left="1080"/>
        <w:rPr>
          <w:color w:val="FF0000"/>
        </w:rPr>
      </w:pPr>
    </w:p>
    <w:p w14:paraId="1785D563" w14:textId="77777777" w:rsidR="00FD2426" w:rsidRDefault="00FD2426">
      <w:pPr>
        <w:ind w:left="1080"/>
      </w:pPr>
      <w:r>
        <w:rPr>
          <w:u w:val="single"/>
        </w:rPr>
        <w:t>Answer:</w:t>
      </w:r>
      <w:r>
        <w:t xml:space="preserve">  Your fence or wall should not exceed Six (6) feet in height and</w:t>
      </w:r>
    </w:p>
    <w:p w14:paraId="0457EA72" w14:textId="77777777" w:rsidR="00FD2426" w:rsidRDefault="00FD2426">
      <w:pPr>
        <w:ind w:left="1080"/>
      </w:pPr>
      <w:r>
        <w:t xml:space="preserve">           should not be erected between the front of any residence, street or</w:t>
      </w:r>
    </w:p>
    <w:p w14:paraId="3BC9C2B9" w14:textId="77777777" w:rsidR="00FD2426" w:rsidRDefault="00FD2426">
      <w:pPr>
        <w:ind w:left="1080"/>
      </w:pPr>
      <w:r>
        <w:t xml:space="preserve">           corner lot.  All fences or walls must be constructed of brick, stone,</w:t>
      </w:r>
    </w:p>
    <w:p w14:paraId="46400C99" w14:textId="77777777" w:rsidR="00FD2426" w:rsidRDefault="00FD2426">
      <w:pPr>
        <w:ind w:left="1440" w:firstLine="360"/>
      </w:pPr>
      <w:r>
        <w:t xml:space="preserve">    wood or a combination thereof but not of </w:t>
      </w:r>
      <w:r w:rsidRPr="00D216C5">
        <w:rPr>
          <w:highlight w:val="yellow"/>
        </w:rPr>
        <w:t>chain link.</w:t>
      </w:r>
      <w:r>
        <w:t xml:space="preserve"> </w:t>
      </w:r>
    </w:p>
    <w:p w14:paraId="223017CF" w14:textId="77777777" w:rsidR="00FD2426" w:rsidRDefault="00FD2426"/>
    <w:p w14:paraId="2A0E2BF4" w14:textId="77777777" w:rsidR="00FD2426" w:rsidRDefault="00FD2426">
      <w:pPr>
        <w:tabs>
          <w:tab w:val="left" w:pos="1080"/>
        </w:tabs>
        <w:ind w:left="1080" w:hanging="720"/>
        <w:rPr>
          <w:rFonts w:eastAsia="Times New Roman"/>
        </w:rPr>
      </w:pPr>
      <w:r>
        <w:rPr>
          <w:rFonts w:eastAsia="Times New Roman"/>
        </w:rPr>
        <w:t>VIII.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>Sheds and Backyard Buildings…</w:t>
      </w:r>
      <w:r>
        <w:rPr>
          <w:rFonts w:eastAsia="Times New Roman"/>
        </w:rPr>
        <w:t xml:space="preserve"> </w:t>
      </w:r>
    </w:p>
    <w:p w14:paraId="7CB8FB9D" w14:textId="77777777" w:rsidR="00FD2426" w:rsidRDefault="00FD2426">
      <w:pPr>
        <w:ind w:left="1080"/>
        <w:rPr>
          <w:color w:val="FF0000"/>
        </w:rPr>
      </w:pPr>
      <w:r>
        <w:rPr>
          <w:color w:val="FF0000"/>
          <w:u w:val="single"/>
        </w:rPr>
        <w:t>Question:</w:t>
      </w:r>
      <w:r>
        <w:rPr>
          <w:color w:val="FF0000"/>
        </w:rPr>
        <w:t xml:space="preserve">  I’m thinking about building or purchasing a shed.  What size</w:t>
      </w:r>
    </w:p>
    <w:p w14:paraId="5F99BD47" w14:textId="77777777" w:rsidR="00FD2426" w:rsidRDefault="00FD2426">
      <w:pPr>
        <w:ind w:left="1080"/>
        <w:rPr>
          <w:color w:val="FF0000"/>
        </w:rPr>
      </w:pPr>
      <w:r>
        <w:rPr>
          <w:color w:val="FF0000"/>
        </w:rPr>
        <w:t xml:space="preserve">            should I get?</w:t>
      </w:r>
    </w:p>
    <w:p w14:paraId="27FF47C1" w14:textId="77777777" w:rsidR="00FD2426" w:rsidRDefault="00FD2426">
      <w:pPr>
        <w:ind w:left="1080"/>
        <w:rPr>
          <w:color w:val="FF0000"/>
        </w:rPr>
      </w:pPr>
    </w:p>
    <w:p w14:paraId="07706D5D" w14:textId="77777777" w:rsidR="00FD2426" w:rsidRDefault="00FD2426">
      <w:pPr>
        <w:ind w:left="1080"/>
      </w:pPr>
      <w:r>
        <w:rPr>
          <w:u w:val="single"/>
        </w:rPr>
        <w:t>Answer:</w:t>
      </w:r>
      <w:r>
        <w:t xml:space="preserve">  Your shed should not exceed ten (10) feet by twelve (12) feet with</w:t>
      </w:r>
    </w:p>
    <w:p w14:paraId="7F204FBD" w14:textId="77777777" w:rsidR="00FD2426" w:rsidRDefault="00FD2426">
      <w:pPr>
        <w:ind w:left="1080"/>
      </w:pPr>
      <w:r>
        <w:t xml:space="preserve">           the peak of the roof not to exceed nine (9) feet from the ground. </w:t>
      </w:r>
    </w:p>
    <w:p w14:paraId="15A00664" w14:textId="77777777" w:rsidR="00FD2426" w:rsidRDefault="00FD2426"/>
    <w:p w14:paraId="3721E034" w14:textId="77777777" w:rsidR="00FD2426" w:rsidRDefault="00FD2426">
      <w:pPr>
        <w:tabs>
          <w:tab w:val="left" w:pos="1080"/>
        </w:tabs>
        <w:ind w:left="1080" w:hanging="720"/>
        <w:rPr>
          <w:rFonts w:eastAsia="Times New Roman"/>
          <w:u w:val="single"/>
        </w:rPr>
      </w:pPr>
      <w:r>
        <w:rPr>
          <w:rFonts w:eastAsia="Times New Roman"/>
        </w:rPr>
        <w:t>IX.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>Pet Owners…</w:t>
      </w:r>
    </w:p>
    <w:p w14:paraId="29A2F55F" w14:textId="77777777" w:rsidR="00FD2426" w:rsidRDefault="00FD2426">
      <w:pPr>
        <w:ind w:left="1080"/>
        <w:rPr>
          <w:color w:val="FF0000"/>
        </w:rPr>
      </w:pPr>
      <w:r>
        <w:rPr>
          <w:color w:val="FF0000"/>
          <w:u w:val="single"/>
        </w:rPr>
        <w:t>Question:</w:t>
      </w:r>
      <w:r>
        <w:rPr>
          <w:color w:val="FF0000"/>
        </w:rPr>
        <w:t xml:space="preserve">  I’m a “pet lover”!  What kind of pet and how many can I have?</w:t>
      </w:r>
    </w:p>
    <w:p w14:paraId="6BAC061D" w14:textId="77777777" w:rsidR="00FD2426" w:rsidRDefault="00FD2426">
      <w:pPr>
        <w:ind w:left="1080"/>
        <w:rPr>
          <w:color w:val="FF0000"/>
        </w:rPr>
      </w:pPr>
    </w:p>
    <w:p w14:paraId="4173871D" w14:textId="77777777" w:rsidR="00FD2426" w:rsidRDefault="00FD2426">
      <w:pPr>
        <w:ind w:left="1080"/>
      </w:pPr>
      <w:r>
        <w:rPr>
          <w:u w:val="single"/>
        </w:rPr>
        <w:t>Answer:</w:t>
      </w:r>
      <w:r>
        <w:t xml:space="preserve">  You can</w:t>
      </w:r>
      <w:r w:rsidR="00D216C5">
        <w:t xml:space="preserve">'t </w:t>
      </w:r>
      <w:r>
        <w:t>exceed three (3) pets, no dwelling shall be used for</w:t>
      </w:r>
    </w:p>
    <w:p w14:paraId="081331B0" w14:textId="77777777" w:rsidR="00FD2426" w:rsidRDefault="00FD2426">
      <w:pPr>
        <w:ind w:left="1440" w:firstLine="360"/>
      </w:pPr>
      <w:r>
        <w:t xml:space="preserve">   keeping, breeding, or raising any animals for commercial purposes</w:t>
      </w:r>
    </w:p>
    <w:p w14:paraId="6365F1B8" w14:textId="77777777" w:rsidR="00FD2426" w:rsidRDefault="00FD2426">
      <w:pPr>
        <w:ind w:left="1440" w:firstLine="360"/>
      </w:pPr>
      <w:r>
        <w:t xml:space="preserve">   or for keeping horses, mules, cattle, poultry, pigeons or other</w:t>
      </w:r>
    </w:p>
    <w:p w14:paraId="58F7164E" w14:textId="77777777" w:rsidR="00FD2426" w:rsidRDefault="00FD2426">
      <w:pPr>
        <w:ind w:left="1440" w:firstLine="360"/>
      </w:pPr>
      <w:r>
        <w:t xml:space="preserve">   animals, except for the usual and customary household pets.</w:t>
      </w:r>
    </w:p>
    <w:p w14:paraId="1A1F8ED9" w14:textId="77777777" w:rsidR="00FD2426" w:rsidRDefault="00FD2426"/>
    <w:p w14:paraId="47B7CC82" w14:textId="77777777" w:rsidR="00FD2426" w:rsidRDefault="00FD2426">
      <w:pPr>
        <w:tabs>
          <w:tab w:val="left" w:pos="1080"/>
        </w:tabs>
        <w:ind w:left="1080" w:hanging="720"/>
        <w:rPr>
          <w:rFonts w:eastAsia="Times New Roman"/>
        </w:rPr>
      </w:pPr>
      <w:r>
        <w:rPr>
          <w:rFonts w:eastAsia="Times New Roman"/>
        </w:rPr>
        <w:t>X.</w:t>
      </w:r>
      <w:r>
        <w:rPr>
          <w:rFonts w:eastAsia="Times New Roman"/>
        </w:rPr>
        <w:tab/>
      </w:r>
      <w:r>
        <w:rPr>
          <w:rFonts w:eastAsia="Times New Roman"/>
          <w:u w:val="single"/>
        </w:rPr>
        <w:t>Graffiti Removal…</w:t>
      </w:r>
      <w:r>
        <w:rPr>
          <w:rFonts w:eastAsia="Times New Roman"/>
        </w:rPr>
        <w:t xml:space="preserve"> </w:t>
      </w:r>
    </w:p>
    <w:p w14:paraId="712D8179" w14:textId="77777777" w:rsidR="00FD2426" w:rsidRDefault="00FD2426">
      <w:pPr>
        <w:ind w:left="1080"/>
        <w:rPr>
          <w:color w:val="FF0000"/>
        </w:rPr>
      </w:pPr>
      <w:r>
        <w:rPr>
          <w:color w:val="FF0000"/>
          <w:u w:val="single"/>
        </w:rPr>
        <w:t>Question:</w:t>
      </w:r>
      <w:r>
        <w:rPr>
          <w:color w:val="FF0000"/>
        </w:rPr>
        <w:t xml:space="preserve">  There was some graffiti painted on the outside of my fence.  Who</w:t>
      </w:r>
    </w:p>
    <w:p w14:paraId="79CCEE86" w14:textId="77777777" w:rsidR="00FD2426" w:rsidRDefault="00FD2426">
      <w:pPr>
        <w:ind w:left="1080"/>
        <w:rPr>
          <w:color w:val="FF0000"/>
        </w:rPr>
      </w:pPr>
      <w:r>
        <w:rPr>
          <w:color w:val="FF0000"/>
        </w:rPr>
        <w:t xml:space="preserve">            is responsible for removing it?</w:t>
      </w:r>
    </w:p>
    <w:p w14:paraId="45E7765A" w14:textId="77777777" w:rsidR="00FD2426" w:rsidRDefault="00FD2426">
      <w:pPr>
        <w:ind w:left="1080"/>
        <w:rPr>
          <w:color w:val="FF0000"/>
        </w:rPr>
      </w:pPr>
    </w:p>
    <w:p w14:paraId="5BB43548" w14:textId="77777777" w:rsidR="00D216C5" w:rsidRDefault="00FD2426">
      <w:pPr>
        <w:ind w:left="1080"/>
      </w:pPr>
      <w:r>
        <w:rPr>
          <w:u w:val="single"/>
        </w:rPr>
        <w:t>Answer:</w:t>
      </w:r>
      <w:r>
        <w:t xml:space="preserve">  It is the responsibility of the homeowner to remove the graffiti and</w:t>
      </w:r>
    </w:p>
    <w:p w14:paraId="2B6CFC26" w14:textId="77777777" w:rsidR="00FD2426" w:rsidRDefault="00D216C5">
      <w:pPr>
        <w:ind w:left="1080"/>
      </w:pPr>
      <w:r>
        <w:tab/>
        <w:t xml:space="preserve">       </w:t>
      </w:r>
      <w:r w:rsidR="00FD2426">
        <w:t>it</w:t>
      </w:r>
      <w:r>
        <w:t xml:space="preserve"> </w:t>
      </w:r>
      <w:r w:rsidR="00FD2426">
        <w:t>should be removed immediately.</w:t>
      </w:r>
    </w:p>
    <w:p w14:paraId="0F12145A" w14:textId="77777777" w:rsidR="00FD2426" w:rsidRDefault="00FD2426"/>
    <w:p w14:paraId="43A36C4E" w14:textId="77777777" w:rsidR="00FD2426" w:rsidRDefault="00FD2426">
      <w:pPr>
        <w:rPr>
          <w:color w:val="FF0000"/>
        </w:rPr>
      </w:pPr>
      <w:r>
        <w:rPr>
          <w:color w:val="FF0000"/>
        </w:rPr>
        <w:t xml:space="preserve">All exterior property improvements request must be approved by the Villages of Bennington Board of Directors. </w:t>
      </w:r>
    </w:p>
    <w:p w14:paraId="6F7EBB3C" w14:textId="77777777" w:rsidR="00E15D68" w:rsidRDefault="00FD2426" w:rsidP="00FD2426">
      <w:pPr>
        <w:spacing w:before="240"/>
      </w:pPr>
      <w:r>
        <w:t>If you have not received a Villages of Bennington Property Owners Conservancy “</w:t>
      </w:r>
      <w:r>
        <w:rPr>
          <w:u w:val="single"/>
        </w:rPr>
        <w:t>New Resident Information Book</w:t>
      </w:r>
      <w:r>
        <w:t xml:space="preserve">”, contact </w:t>
      </w:r>
      <w:proofErr w:type="spellStart"/>
      <w:r>
        <w:t>Crye-Leike</w:t>
      </w:r>
      <w:proofErr w:type="spellEnd"/>
      <w:r>
        <w:t xml:space="preserve"> Management (901) 758-5678 </w:t>
      </w:r>
    </w:p>
    <w:sectPr w:rsidR="00E15D68" w:rsidSect="00FD2426">
      <w:headerReference w:type="default" r:id="rId6"/>
      <w:footerReference w:type="default" r:id="rId7"/>
      <w:pgSz w:w="12240" w:h="15840"/>
      <w:pgMar w:top="1440" w:right="1800" w:bottom="820" w:left="1800" w:header="720" w:footer="1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EB65A" w14:textId="77777777" w:rsidR="00DD3483" w:rsidRDefault="00DD3483" w:rsidP="00FD2426">
      <w:r>
        <w:separator/>
      </w:r>
    </w:p>
  </w:endnote>
  <w:endnote w:type="continuationSeparator" w:id="0">
    <w:p w14:paraId="67482B89" w14:textId="77777777" w:rsidR="00DD3483" w:rsidRDefault="00DD3483" w:rsidP="00FD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1E9B" w14:textId="77777777" w:rsidR="00FD2426" w:rsidRDefault="00FD242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2C04" w14:textId="77777777" w:rsidR="00DD3483" w:rsidRDefault="00DD3483" w:rsidP="00FD2426">
      <w:r>
        <w:separator/>
      </w:r>
    </w:p>
  </w:footnote>
  <w:footnote w:type="continuationSeparator" w:id="0">
    <w:p w14:paraId="62217DE8" w14:textId="77777777" w:rsidR="00DD3483" w:rsidRDefault="00DD3483" w:rsidP="00FD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AD7D" w14:textId="77777777" w:rsidR="00FD2426" w:rsidRDefault="00FD242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D2426"/>
    <w:rsid w:val="005637AD"/>
    <w:rsid w:val="00D216C5"/>
    <w:rsid w:val="00DB50A8"/>
    <w:rsid w:val="00DD3483"/>
    <w:rsid w:val="00E15D68"/>
    <w:rsid w:val="00EE720A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9FE2D"/>
  <w15:docId w15:val="{281C2548-40F5-436A-9B2E-B16CA970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Hasan</dc:creator>
  <cp:lastModifiedBy>Abdullah Hasan</cp:lastModifiedBy>
  <cp:revision>3</cp:revision>
  <dcterms:created xsi:type="dcterms:W3CDTF">2011-07-27T16:35:00Z</dcterms:created>
  <dcterms:modified xsi:type="dcterms:W3CDTF">2019-10-31T14:00:00Z</dcterms:modified>
</cp:coreProperties>
</file>